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3E" w:rsidRDefault="002B353E" w:rsidP="00F35DC1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color w:val="4F6228" w:themeColor="accent3" w:themeShade="80"/>
          <w:sz w:val="32"/>
          <w:szCs w:val="32"/>
        </w:rPr>
      </w:pPr>
      <w:bookmarkStart w:id="0" w:name="_Hlk103770519"/>
      <w:r w:rsidRPr="002B353E">
        <w:rPr>
          <w:b/>
          <w:color w:val="4F6228" w:themeColor="accent3" w:themeShade="80"/>
          <w:sz w:val="32"/>
          <w:szCs w:val="32"/>
        </w:rPr>
        <w:t>Стадии развития самостоятельности</w:t>
      </w:r>
    </w:p>
    <w:p w:rsidR="002B353E" w:rsidRDefault="002B353E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B353E">
        <w:rPr>
          <w:color w:val="000000"/>
          <w:sz w:val="28"/>
          <w:szCs w:val="28"/>
        </w:rPr>
        <w:t>Стремление лично исследовать мир заложен</w:t>
      </w:r>
      <w:r w:rsidR="003729CD">
        <w:rPr>
          <w:color w:val="000000"/>
          <w:sz w:val="28"/>
          <w:szCs w:val="28"/>
        </w:rPr>
        <w:t>о</w:t>
      </w:r>
      <w:r w:rsidRPr="002B353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детях</w:t>
      </w:r>
      <w:r w:rsidRPr="002B353E">
        <w:rPr>
          <w:color w:val="000000"/>
          <w:sz w:val="28"/>
          <w:szCs w:val="28"/>
        </w:rPr>
        <w:t xml:space="preserve"> с самого рождения. А в 2-3 года он</w:t>
      </w:r>
      <w:r>
        <w:rPr>
          <w:color w:val="000000"/>
          <w:sz w:val="28"/>
          <w:szCs w:val="28"/>
        </w:rPr>
        <w:t>и</w:t>
      </w:r>
      <w:r w:rsidRPr="002B353E">
        <w:rPr>
          <w:color w:val="000000"/>
          <w:sz w:val="28"/>
          <w:szCs w:val="28"/>
        </w:rPr>
        <w:t xml:space="preserve"> уже решительно заявл</w:t>
      </w:r>
      <w:r>
        <w:rPr>
          <w:color w:val="000000"/>
          <w:sz w:val="28"/>
          <w:szCs w:val="28"/>
        </w:rPr>
        <w:t xml:space="preserve">яют: «Я сам!». </w:t>
      </w:r>
    </w:p>
    <w:p w:rsidR="002B353E" w:rsidRPr="00762457" w:rsidRDefault="003729CD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б</w:t>
      </w:r>
      <w:r w:rsidR="002B353E" w:rsidRPr="002B353E">
        <w:rPr>
          <w:color w:val="000000"/>
          <w:sz w:val="28"/>
          <w:szCs w:val="28"/>
        </w:rPr>
        <w:t>удьте готовы к тому, что самостоятельность развивается в несколько этапов</w:t>
      </w:r>
      <w:r w:rsidR="00A03612">
        <w:rPr>
          <w:color w:val="000000"/>
          <w:sz w:val="28"/>
          <w:szCs w:val="28"/>
        </w:rPr>
        <w:t>:</w:t>
      </w:r>
    </w:p>
    <w:p w:rsidR="002B353E" w:rsidRPr="002B353E" w:rsidRDefault="00A03612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35DC1">
        <w:rPr>
          <w:color w:val="000000"/>
          <w:sz w:val="28"/>
          <w:szCs w:val="28"/>
        </w:rPr>
        <w:t xml:space="preserve"> </w:t>
      </w:r>
      <w:r w:rsidR="002B353E" w:rsidRPr="002B353E">
        <w:rPr>
          <w:color w:val="000000"/>
          <w:sz w:val="28"/>
          <w:szCs w:val="28"/>
        </w:rPr>
        <w:t>Ребёнок наблюдает за действиями родителей</w:t>
      </w:r>
      <w:r w:rsidR="00EA7C43">
        <w:rPr>
          <w:color w:val="000000"/>
          <w:sz w:val="28"/>
          <w:szCs w:val="28"/>
        </w:rPr>
        <w:t>.</w:t>
      </w:r>
    </w:p>
    <w:p w:rsidR="002B353E" w:rsidRPr="002B353E" w:rsidRDefault="00A03612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35DC1">
        <w:rPr>
          <w:color w:val="000000"/>
          <w:sz w:val="28"/>
          <w:szCs w:val="28"/>
        </w:rPr>
        <w:t xml:space="preserve"> Ребенок выступает в качестве помощника</w:t>
      </w:r>
      <w:r w:rsidR="00EA7C43">
        <w:rPr>
          <w:color w:val="000000"/>
          <w:sz w:val="28"/>
          <w:szCs w:val="28"/>
        </w:rPr>
        <w:t>.</w:t>
      </w:r>
    </w:p>
    <w:p w:rsidR="002B353E" w:rsidRPr="002B353E" w:rsidRDefault="00A03612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B353E" w:rsidRPr="002B353E">
        <w:rPr>
          <w:color w:val="000000"/>
          <w:sz w:val="28"/>
          <w:szCs w:val="28"/>
        </w:rPr>
        <w:t>Ребёнок действу</w:t>
      </w:r>
      <w:r>
        <w:rPr>
          <w:color w:val="000000"/>
          <w:sz w:val="28"/>
          <w:szCs w:val="28"/>
        </w:rPr>
        <w:t xml:space="preserve">ет сам, </w:t>
      </w:r>
      <w:r w:rsidR="002B353E" w:rsidRPr="002B353E">
        <w:rPr>
          <w:color w:val="000000"/>
          <w:sz w:val="28"/>
          <w:szCs w:val="28"/>
        </w:rPr>
        <w:t>но с </w:t>
      </w:r>
      <w:proofErr w:type="spellStart"/>
      <w:proofErr w:type="gramStart"/>
      <w:r w:rsidR="002B353E" w:rsidRPr="002B353E">
        <w:rPr>
          <w:color w:val="000000"/>
          <w:sz w:val="28"/>
          <w:szCs w:val="28"/>
        </w:rPr>
        <w:t>помо</w:t>
      </w:r>
      <w:r>
        <w:rPr>
          <w:color w:val="000000"/>
          <w:sz w:val="28"/>
          <w:szCs w:val="28"/>
        </w:rPr>
        <w:t>-</w:t>
      </w:r>
      <w:r w:rsidR="002B353E" w:rsidRPr="002B353E">
        <w:rPr>
          <w:color w:val="000000"/>
          <w:sz w:val="28"/>
          <w:szCs w:val="28"/>
        </w:rPr>
        <w:t>щью</w:t>
      </w:r>
      <w:proofErr w:type="spellEnd"/>
      <w:proofErr w:type="gramEnd"/>
      <w:r w:rsidR="002B353E" w:rsidRPr="002B353E">
        <w:rPr>
          <w:color w:val="000000"/>
          <w:sz w:val="28"/>
          <w:szCs w:val="28"/>
        </w:rPr>
        <w:t xml:space="preserve"> взрослого</w:t>
      </w:r>
      <w:r w:rsidR="00EA7C43">
        <w:rPr>
          <w:color w:val="000000"/>
          <w:sz w:val="28"/>
          <w:szCs w:val="28"/>
        </w:rPr>
        <w:t>.</w:t>
      </w:r>
    </w:p>
    <w:p w:rsidR="002B353E" w:rsidRPr="002B353E" w:rsidRDefault="00A03612" w:rsidP="00A03612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B353E" w:rsidRPr="002B353E">
        <w:rPr>
          <w:color w:val="000000"/>
          <w:sz w:val="28"/>
          <w:szCs w:val="28"/>
        </w:rPr>
        <w:t>Ребёнок действует самостоятельно, но нуждается</w:t>
      </w:r>
      <w:r>
        <w:rPr>
          <w:color w:val="000000"/>
          <w:sz w:val="28"/>
          <w:szCs w:val="28"/>
        </w:rPr>
        <w:t xml:space="preserve"> в контроле </w:t>
      </w:r>
      <w:r w:rsidR="002B353E" w:rsidRPr="002B353E">
        <w:rPr>
          <w:color w:val="000000"/>
          <w:sz w:val="28"/>
          <w:szCs w:val="28"/>
        </w:rPr>
        <w:t>и </w:t>
      </w:r>
      <w:proofErr w:type="spellStart"/>
      <w:proofErr w:type="gramStart"/>
      <w:r w:rsidR="002B353E" w:rsidRPr="002B353E">
        <w:rPr>
          <w:color w:val="000000"/>
          <w:sz w:val="28"/>
          <w:szCs w:val="28"/>
        </w:rPr>
        <w:t>напомина</w:t>
      </w:r>
      <w:r>
        <w:rPr>
          <w:color w:val="000000"/>
          <w:sz w:val="28"/>
          <w:szCs w:val="28"/>
        </w:rPr>
        <w:t>-</w:t>
      </w:r>
      <w:r w:rsidR="002B353E" w:rsidRPr="002B353E">
        <w:rPr>
          <w:color w:val="000000"/>
          <w:sz w:val="28"/>
          <w:szCs w:val="28"/>
        </w:rPr>
        <w:t>нии</w:t>
      </w:r>
      <w:proofErr w:type="spellEnd"/>
      <w:proofErr w:type="gramEnd"/>
      <w:r w:rsidR="00EA7C43">
        <w:rPr>
          <w:color w:val="000000"/>
          <w:sz w:val="28"/>
          <w:szCs w:val="28"/>
        </w:rPr>
        <w:t>.</w:t>
      </w:r>
    </w:p>
    <w:p w:rsidR="00F35DC1" w:rsidRPr="00477EF5" w:rsidRDefault="00A03612" w:rsidP="00477EF5">
      <w:pPr>
        <w:pStyle w:val="a7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2B353E" w:rsidRPr="002B353E">
        <w:rPr>
          <w:color w:val="000000"/>
          <w:sz w:val="28"/>
          <w:szCs w:val="28"/>
        </w:rPr>
        <w:t>Ребёнок действует абсолютно самостоятельно.</w:t>
      </w:r>
    </w:p>
    <w:p w:rsidR="00762457" w:rsidRPr="00762457" w:rsidRDefault="00762457" w:rsidP="00A03612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762457">
        <w:rPr>
          <w:b/>
          <w:color w:val="4F6228" w:themeColor="accent3" w:themeShade="80"/>
          <w:sz w:val="32"/>
          <w:szCs w:val="32"/>
        </w:rPr>
        <w:t>Дайте возможность проявить инициативу</w:t>
      </w:r>
    </w:p>
    <w:p w:rsidR="00762457" w:rsidRDefault="00F10945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600710</wp:posOffset>
            </wp:positionV>
            <wp:extent cx="1409700" cy="970915"/>
            <wp:effectExtent l="19050" t="0" r="0" b="0"/>
            <wp:wrapSquare wrapText="bothSides"/>
            <wp:docPr id="2" name="Рисунок 10" descr="https://kto-chto-gde.ru/wp-content/uploads/2016/12/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to-chto-gde.ru/wp-content/uploads/2016/12/kin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457" w:rsidRPr="00762457">
        <w:rPr>
          <w:color w:val="000000"/>
          <w:sz w:val="28"/>
          <w:szCs w:val="28"/>
        </w:rPr>
        <w:t xml:space="preserve">Иногда мамы не успевают перестроится за тем, как быстро растет и развивается ребенок. Им все время кажется, что он еще маленький, ему </w:t>
      </w:r>
      <w:r w:rsidR="00762457" w:rsidRPr="00762457">
        <w:rPr>
          <w:color w:val="000000"/>
          <w:sz w:val="28"/>
          <w:szCs w:val="28"/>
        </w:rPr>
        <w:t xml:space="preserve">нужно помочь, от чего-то уберечь. </w:t>
      </w:r>
    </w:p>
    <w:p w:rsidR="00762457" w:rsidRPr="00762457" w:rsidRDefault="00762457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762457">
        <w:rPr>
          <w:color w:val="000000"/>
          <w:sz w:val="28"/>
          <w:szCs w:val="28"/>
        </w:rPr>
        <w:t>Дайте возможность ребенку проявить инициативу. Например, если карапуз хочет сам налить сок. Пусть попробует, пусть сделает, даже если у него что-то не получается. Пусть он даже разобьет стакан, но именно этот опыт — залог его успешного будущего.</w:t>
      </w:r>
    </w:p>
    <w:p w:rsidR="00762457" w:rsidRPr="00762457" w:rsidRDefault="00762457" w:rsidP="00A03612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762457">
        <w:rPr>
          <w:b/>
          <w:color w:val="4F6228" w:themeColor="accent3" w:themeShade="80"/>
          <w:sz w:val="32"/>
          <w:szCs w:val="32"/>
        </w:rPr>
        <w:t>Помогите, если нужно</w:t>
      </w:r>
    </w:p>
    <w:p w:rsidR="00762457" w:rsidRDefault="003729CD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1602740</wp:posOffset>
            </wp:positionH>
            <wp:positionV relativeFrom="paragraph">
              <wp:posOffset>902970</wp:posOffset>
            </wp:positionV>
            <wp:extent cx="1343025" cy="895350"/>
            <wp:effectExtent l="19050" t="0" r="9525" b="0"/>
            <wp:wrapSquare wrapText="bothSides"/>
            <wp:docPr id="13" name="Рисунок 13" descr="https://avatars.mds.yandex.net/i?id=8891572d2ce7d6e7dde1a4baec4bc64d9991bfbe-92370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8891572d2ce7d6e7dde1a4baec4bc64d9991bfbe-92370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457" w:rsidRPr="00762457">
        <w:rPr>
          <w:color w:val="000000"/>
          <w:sz w:val="28"/>
          <w:szCs w:val="28"/>
        </w:rPr>
        <w:t>В каждом возрасте есть дела, с которыми малыш еще не может спр</w:t>
      </w:r>
      <w:r w:rsidR="00F10945">
        <w:rPr>
          <w:color w:val="000000"/>
          <w:sz w:val="28"/>
          <w:szCs w:val="28"/>
        </w:rPr>
        <w:t xml:space="preserve">авиться без помощи взрослого. И </w:t>
      </w:r>
      <w:r w:rsidR="00762457" w:rsidRPr="00762457">
        <w:rPr>
          <w:color w:val="000000"/>
          <w:sz w:val="28"/>
          <w:szCs w:val="28"/>
        </w:rPr>
        <w:t xml:space="preserve">попытка форсировать события – большая ошибка. </w:t>
      </w:r>
    </w:p>
    <w:p w:rsidR="00F10945" w:rsidRDefault="00F35DC1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Начинайте выполнять дела</w:t>
      </w:r>
      <w:r w:rsidR="00762457" w:rsidRPr="00762457">
        <w:rPr>
          <w:color w:val="000000"/>
          <w:sz w:val="28"/>
          <w:szCs w:val="28"/>
        </w:rPr>
        <w:t xml:space="preserve"> вместе и внимательно следите за моментом, когда можно «отпустить руль». Делайте это постепенно. </w:t>
      </w:r>
    </w:p>
    <w:p w:rsidR="00762457" w:rsidRPr="00762457" w:rsidRDefault="00762457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762457">
        <w:rPr>
          <w:color w:val="000000"/>
          <w:sz w:val="28"/>
          <w:szCs w:val="28"/>
        </w:rPr>
        <w:t>Отме</w:t>
      </w:r>
      <w:r w:rsidR="00F35DC1">
        <w:rPr>
          <w:color w:val="000000"/>
          <w:sz w:val="28"/>
          <w:szCs w:val="28"/>
        </w:rPr>
        <w:t>чайте первые</w:t>
      </w:r>
      <w:r w:rsidRPr="00762457">
        <w:rPr>
          <w:color w:val="000000"/>
          <w:sz w:val="28"/>
          <w:szCs w:val="28"/>
        </w:rPr>
        <w:t xml:space="preserve"> самостоятельные успехи </w:t>
      </w:r>
      <w:r w:rsidR="00F35DC1">
        <w:rPr>
          <w:color w:val="000000"/>
          <w:sz w:val="28"/>
          <w:szCs w:val="28"/>
        </w:rPr>
        <w:t>малыша.</w:t>
      </w:r>
    </w:p>
    <w:p w:rsidR="00762457" w:rsidRPr="00762457" w:rsidRDefault="00762457" w:rsidP="00A03612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762457">
        <w:rPr>
          <w:b/>
          <w:color w:val="4F6228" w:themeColor="accent3" w:themeShade="80"/>
          <w:sz w:val="32"/>
          <w:szCs w:val="32"/>
        </w:rPr>
        <w:t>Создаем развивающую среду</w:t>
      </w:r>
    </w:p>
    <w:p w:rsidR="00762457" w:rsidRDefault="00A251EA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самостоятельности ребенка очень важен пример взрослых.</w:t>
      </w:r>
      <w:r w:rsidRPr="00A251EA">
        <w:t xml:space="preserve"> </w:t>
      </w:r>
    </w:p>
    <w:p w:rsidR="00762457" w:rsidRDefault="00762457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762457">
        <w:rPr>
          <w:color w:val="000000"/>
          <w:sz w:val="28"/>
          <w:szCs w:val="28"/>
        </w:rPr>
        <w:t xml:space="preserve">Если перед глазами малыша </w:t>
      </w:r>
      <w:r w:rsidR="00A03612">
        <w:rPr>
          <w:color w:val="000000"/>
          <w:sz w:val="28"/>
          <w:szCs w:val="28"/>
        </w:rPr>
        <w:t>родители</w:t>
      </w:r>
      <w:r w:rsidRPr="00762457">
        <w:rPr>
          <w:color w:val="000000"/>
          <w:sz w:val="28"/>
          <w:szCs w:val="28"/>
        </w:rPr>
        <w:t xml:space="preserve"> все свое свободное время </w:t>
      </w:r>
      <w:r w:rsidR="00A03612">
        <w:rPr>
          <w:color w:val="000000"/>
          <w:sz w:val="28"/>
          <w:szCs w:val="28"/>
        </w:rPr>
        <w:t>проводят</w:t>
      </w:r>
      <w:r w:rsidRPr="00762457">
        <w:rPr>
          <w:color w:val="000000"/>
          <w:sz w:val="28"/>
          <w:szCs w:val="28"/>
        </w:rPr>
        <w:t xml:space="preserve"> в </w:t>
      </w:r>
      <w:r w:rsidR="00A03612">
        <w:rPr>
          <w:color w:val="000000"/>
          <w:sz w:val="28"/>
          <w:szCs w:val="28"/>
        </w:rPr>
        <w:t>телефоне</w:t>
      </w:r>
      <w:r w:rsidRPr="00762457">
        <w:rPr>
          <w:color w:val="000000"/>
          <w:sz w:val="28"/>
          <w:szCs w:val="28"/>
        </w:rPr>
        <w:t xml:space="preserve">, то и ребенок не будет сидеть с книжкой в руках. </w:t>
      </w:r>
    </w:p>
    <w:p w:rsidR="00A251EA" w:rsidRPr="003729CD" w:rsidRDefault="00762457" w:rsidP="003729CD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762457">
        <w:rPr>
          <w:color w:val="000000"/>
          <w:sz w:val="28"/>
          <w:szCs w:val="28"/>
        </w:rPr>
        <w:t>Созда</w:t>
      </w:r>
      <w:r w:rsidR="00A03612">
        <w:rPr>
          <w:color w:val="000000"/>
          <w:sz w:val="28"/>
          <w:szCs w:val="28"/>
        </w:rPr>
        <w:t>йте</w:t>
      </w:r>
      <w:r w:rsidRPr="00762457">
        <w:rPr>
          <w:color w:val="000000"/>
          <w:sz w:val="28"/>
          <w:szCs w:val="28"/>
        </w:rPr>
        <w:t xml:space="preserve"> «развивающую» атмосферу в доме. Это не только «умные» игрушки. Важно, какие книги читают в семье, чем занимаются родители в свободное время, что и как обсуждают, д</w:t>
      </w:r>
      <w:r w:rsidR="00A251EA">
        <w:rPr>
          <w:color w:val="000000"/>
          <w:sz w:val="28"/>
          <w:szCs w:val="28"/>
        </w:rPr>
        <w:t xml:space="preserve">елятся ли своими впечатлениями и  </w:t>
      </w:r>
      <w:r w:rsidRPr="00762457">
        <w:rPr>
          <w:color w:val="000000"/>
          <w:sz w:val="28"/>
          <w:szCs w:val="28"/>
        </w:rPr>
        <w:t xml:space="preserve"> </w:t>
      </w:r>
      <w:r w:rsidR="00F10945">
        <w:rPr>
          <w:color w:val="000000"/>
          <w:sz w:val="28"/>
          <w:szCs w:val="28"/>
        </w:rPr>
        <w:t>воспоминаниями.</w:t>
      </w:r>
    </w:p>
    <w:p w:rsidR="00A03612" w:rsidRPr="00A03612" w:rsidRDefault="00A03612" w:rsidP="00F10945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A03612">
        <w:rPr>
          <w:b/>
          <w:color w:val="4F6228" w:themeColor="accent3" w:themeShade="80"/>
          <w:sz w:val="32"/>
          <w:szCs w:val="32"/>
        </w:rPr>
        <w:t>Учим справляться с трудностями</w:t>
      </w:r>
    </w:p>
    <w:p w:rsidR="00A03612" w:rsidRDefault="003729CD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31115</wp:posOffset>
            </wp:positionV>
            <wp:extent cx="1500505" cy="962025"/>
            <wp:effectExtent l="19050" t="0" r="4445" b="0"/>
            <wp:wrapSquare wrapText="bothSides"/>
            <wp:docPr id="3" name="Рисунок 19" descr="https://sun9-2.userapi.com/impg/PGEX_vWv0n6a_fJ42j_wI9cyBB-tjlFYYnns8g/Aeo6kglVwH8.jpg?size=1024x657&amp;quality=95&amp;sign=d20d41d86f9df622a36ed04b590a178b&amp;c_uniq_tag=lRpW4J8JsMue8XATChqVIoDpmnD2uSZRoHWZahftN4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.userapi.com/impg/PGEX_vWv0n6a_fJ42j_wI9cyBB-tjlFYYnns8g/Aeo6kglVwH8.jpg?size=1024x657&amp;quality=95&amp;sign=d20d41d86f9df622a36ed04b590a178b&amp;c_uniq_tag=lRpW4J8JsMue8XATChqVIoDpmnD2uSZRoHWZahftN4k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945">
        <w:rPr>
          <w:noProof/>
          <w:color w:val="000000"/>
          <w:sz w:val="28"/>
          <w:szCs w:val="28"/>
        </w:rPr>
        <w:t>Бывает, если у детей</w:t>
      </w:r>
      <w:r w:rsidR="00A03612" w:rsidRPr="00A03612">
        <w:rPr>
          <w:color w:val="000000"/>
          <w:sz w:val="28"/>
          <w:szCs w:val="28"/>
        </w:rPr>
        <w:t xml:space="preserve"> что-то не получается, </w:t>
      </w:r>
      <w:r w:rsidR="00F10945">
        <w:rPr>
          <w:color w:val="000000"/>
          <w:sz w:val="28"/>
          <w:szCs w:val="28"/>
        </w:rPr>
        <w:t>они</w:t>
      </w:r>
      <w:r w:rsidR="00A03612" w:rsidRPr="00A03612">
        <w:rPr>
          <w:color w:val="000000"/>
          <w:sz w:val="28"/>
          <w:szCs w:val="28"/>
        </w:rPr>
        <w:t xml:space="preserve"> начина</w:t>
      </w:r>
      <w:r w:rsidR="00F10945">
        <w:rPr>
          <w:color w:val="000000"/>
          <w:sz w:val="28"/>
          <w:szCs w:val="28"/>
        </w:rPr>
        <w:t>ю</w:t>
      </w:r>
      <w:r w:rsidR="00A03612" w:rsidRPr="00A03612">
        <w:rPr>
          <w:color w:val="000000"/>
          <w:sz w:val="28"/>
          <w:szCs w:val="28"/>
        </w:rPr>
        <w:t xml:space="preserve">т злиться, плакать и даже </w:t>
      </w:r>
      <w:r w:rsidR="00F10945">
        <w:rPr>
          <w:color w:val="000000"/>
          <w:sz w:val="28"/>
          <w:szCs w:val="28"/>
        </w:rPr>
        <w:t>кидать вещи</w:t>
      </w:r>
      <w:r w:rsidR="00A03612" w:rsidRPr="00A03612">
        <w:rPr>
          <w:color w:val="000000"/>
          <w:sz w:val="28"/>
          <w:szCs w:val="28"/>
        </w:rPr>
        <w:t xml:space="preserve">. </w:t>
      </w:r>
    </w:p>
    <w:p w:rsidR="00A03612" w:rsidRDefault="003729CD" w:rsidP="00A03612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помочь</w:t>
      </w:r>
      <w:r w:rsidR="00A03612">
        <w:rPr>
          <w:color w:val="000000"/>
          <w:sz w:val="28"/>
          <w:szCs w:val="28"/>
        </w:rPr>
        <w:t xml:space="preserve"> </w:t>
      </w:r>
      <w:r w:rsidR="00A03612" w:rsidRPr="00A03612">
        <w:rPr>
          <w:color w:val="000000"/>
          <w:sz w:val="28"/>
          <w:szCs w:val="28"/>
        </w:rPr>
        <w:t xml:space="preserve">разобраться в ситуации и понять, </w:t>
      </w:r>
      <w:r w:rsidR="00A03612">
        <w:rPr>
          <w:color w:val="000000"/>
          <w:sz w:val="28"/>
          <w:szCs w:val="28"/>
        </w:rPr>
        <w:t>как</w:t>
      </w:r>
      <w:r w:rsidR="00A03612" w:rsidRPr="00A03612">
        <w:rPr>
          <w:color w:val="000000"/>
          <w:sz w:val="28"/>
          <w:szCs w:val="28"/>
        </w:rPr>
        <w:t xml:space="preserve"> все-таки достичь цели. </w:t>
      </w:r>
    </w:p>
    <w:p w:rsidR="00A251EA" w:rsidRPr="00A251EA" w:rsidRDefault="00A03612" w:rsidP="00A251EA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A03612">
        <w:rPr>
          <w:color w:val="000000"/>
          <w:sz w:val="28"/>
          <w:szCs w:val="28"/>
        </w:rPr>
        <w:t>Важно, чтобы в заданиях для ребенка была трудность, но она должна быть преодолимой. Тогда у него появится ощущение собственной силы и уверенности, что он сможет справиться с какими-то сложностями и в будущем.</w:t>
      </w:r>
    </w:p>
    <w:p w:rsidR="00A03612" w:rsidRPr="00A03612" w:rsidRDefault="00A03612" w:rsidP="00A03612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A03612">
        <w:rPr>
          <w:b/>
          <w:color w:val="4F6228" w:themeColor="accent3" w:themeShade="80"/>
          <w:sz w:val="32"/>
          <w:szCs w:val="32"/>
        </w:rPr>
        <w:t>Дайте возможность выбора</w:t>
      </w:r>
    </w:p>
    <w:p w:rsidR="00477EF5" w:rsidRDefault="00A03612" w:rsidP="00477EF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A03612">
        <w:rPr>
          <w:color w:val="000000"/>
          <w:sz w:val="28"/>
          <w:szCs w:val="28"/>
        </w:rPr>
        <w:t>Создавайте ситуации, когда ребенок может сам принять решение. Например,</w:t>
      </w:r>
      <w:r w:rsidR="00F10945">
        <w:rPr>
          <w:color w:val="000000"/>
          <w:sz w:val="28"/>
          <w:szCs w:val="28"/>
        </w:rPr>
        <w:t xml:space="preserve"> утром предложите две </w:t>
      </w:r>
      <w:r w:rsidR="00F10945">
        <w:rPr>
          <w:color w:val="000000"/>
          <w:sz w:val="28"/>
          <w:szCs w:val="28"/>
        </w:rPr>
        <w:lastRenderedPageBreak/>
        <w:t xml:space="preserve">футболки </w:t>
      </w:r>
      <w:r w:rsidRPr="00A03612">
        <w:rPr>
          <w:color w:val="000000"/>
          <w:sz w:val="28"/>
          <w:szCs w:val="28"/>
        </w:rPr>
        <w:t xml:space="preserve">и согласитесь с его выбором. </w:t>
      </w:r>
    </w:p>
    <w:p w:rsidR="00F10945" w:rsidRDefault="003729CD" w:rsidP="00477EF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-432435</wp:posOffset>
            </wp:positionV>
            <wp:extent cx="1381125" cy="1028700"/>
            <wp:effectExtent l="19050" t="0" r="9525" b="0"/>
            <wp:wrapSquare wrapText="bothSides"/>
            <wp:docPr id="22" name="Рисунок 22" descr="https://avatars.dzeninfra.ru/get-zen_doc/3808423/pub_6048806ed9fb5535c6632fce_6048b307013fe76fa3c0f56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dzeninfra.ru/get-zen_doc/3808423/pub_6048806ed9fb5535c6632fce_6048b307013fe76fa3c0f567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612" w:rsidRPr="00A03612">
        <w:rPr>
          <w:color w:val="000000"/>
          <w:sz w:val="28"/>
          <w:szCs w:val="28"/>
        </w:rPr>
        <w:t xml:space="preserve">Перед обедом тоже поинтересуйтесь: «Что ты хочешь сегодня: рыбу или курицу?» </w:t>
      </w:r>
    </w:p>
    <w:p w:rsidR="00A03612" w:rsidRPr="00A03612" w:rsidRDefault="00A03612" w:rsidP="00477EF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A03612">
        <w:rPr>
          <w:color w:val="000000"/>
          <w:sz w:val="28"/>
          <w:szCs w:val="28"/>
        </w:rPr>
        <w:t>Когда малыш с детства учится делать самостоятельный выбор, он и во взрослой жизни будет знать, чего он хочет в профессии, в отношениях, в увлечениях.</w:t>
      </w:r>
    </w:p>
    <w:p w:rsidR="00A03612" w:rsidRPr="00A03612" w:rsidRDefault="00A03612" w:rsidP="00A03612">
      <w:pPr>
        <w:shd w:val="clear" w:color="auto" w:fill="FAFAFB"/>
        <w:spacing w:before="120" w:after="120"/>
        <w:jc w:val="center"/>
        <w:outlineLvl w:val="1"/>
        <w:rPr>
          <w:b/>
          <w:color w:val="4F6228" w:themeColor="accent3" w:themeShade="80"/>
          <w:sz w:val="32"/>
          <w:szCs w:val="32"/>
        </w:rPr>
      </w:pPr>
      <w:r w:rsidRPr="00A03612">
        <w:rPr>
          <w:b/>
          <w:color w:val="4F6228" w:themeColor="accent3" w:themeShade="80"/>
          <w:sz w:val="32"/>
          <w:szCs w:val="32"/>
        </w:rPr>
        <w:t>Не критикуйте</w:t>
      </w:r>
    </w:p>
    <w:p w:rsidR="00477EF5" w:rsidRDefault="00A03612" w:rsidP="00F1094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A03612">
        <w:rPr>
          <w:color w:val="000000"/>
          <w:sz w:val="28"/>
          <w:szCs w:val="28"/>
        </w:rPr>
        <w:t xml:space="preserve">Очень тяжело удержаться, когда видишь, что ребенок делает что-то неправильно. Как велик соблазн отметить ошибки и указать верный путь. </w:t>
      </w:r>
    </w:p>
    <w:p w:rsidR="00A03612" w:rsidRPr="00A03612" w:rsidRDefault="00A03612" w:rsidP="00477EF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 w:rsidRPr="00A03612">
        <w:rPr>
          <w:color w:val="000000"/>
          <w:sz w:val="28"/>
          <w:szCs w:val="28"/>
        </w:rPr>
        <w:t>Не убивайте первые ростки детской самостоятельности своими наставлениями. Иначе ребенок может вообще отказаться от новых попыток проявить самостоятельность</w:t>
      </w:r>
      <w:r w:rsidR="00EA7C43">
        <w:rPr>
          <w:color w:val="000000"/>
          <w:sz w:val="28"/>
          <w:szCs w:val="28"/>
        </w:rPr>
        <w:t>.</w:t>
      </w:r>
      <w:bookmarkStart w:id="1" w:name="_GoBack"/>
      <w:bookmarkEnd w:id="1"/>
    </w:p>
    <w:p w:rsidR="00A03612" w:rsidRPr="00A03612" w:rsidRDefault="003729CD" w:rsidP="00477EF5">
      <w:pPr>
        <w:shd w:val="clear" w:color="auto" w:fill="FAFAFB"/>
        <w:spacing w:before="120" w:after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436245</wp:posOffset>
            </wp:positionV>
            <wp:extent cx="1695450" cy="1133475"/>
            <wp:effectExtent l="19050" t="0" r="0" b="0"/>
            <wp:wrapSquare wrapText="bothSides"/>
            <wp:docPr id="25" name="Рисунок 25" descr="https://chips-journal.ru/files/review/2022-06-27/ed32ba5f35826f77dfeba86a3ac73963_3720_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hips-journal.ru/files/review/2022-06-27/ed32ba5f35826f77dfeba86a3ac73963_3720_24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612" w:rsidRPr="00A03612">
        <w:rPr>
          <w:color w:val="000000"/>
          <w:sz w:val="28"/>
          <w:szCs w:val="28"/>
        </w:rPr>
        <w:t>Посчитайте, сколько раз в течение дня вы похвалили ребенка, а сколько раз сделали замечание. Если хвалили чаще, значит, вы на правильном пути.</w:t>
      </w:r>
    </w:p>
    <w:p w:rsidR="000D598A" w:rsidRDefault="000D598A" w:rsidP="00055310">
      <w:pPr>
        <w:rPr>
          <w:b/>
          <w:i/>
          <w:iCs/>
          <w:color w:val="002060"/>
          <w:sz w:val="32"/>
          <w:szCs w:val="32"/>
        </w:rPr>
      </w:pPr>
    </w:p>
    <w:p w:rsidR="000D598A" w:rsidRDefault="000D598A" w:rsidP="0086584A">
      <w:pPr>
        <w:jc w:val="center"/>
        <w:rPr>
          <w:b/>
          <w:i/>
          <w:iCs/>
          <w:color w:val="002060"/>
          <w:sz w:val="32"/>
          <w:szCs w:val="32"/>
        </w:rPr>
      </w:pPr>
      <w:r>
        <w:rPr>
          <w:b/>
          <w:i/>
          <w:iCs/>
          <w:color w:val="002060"/>
          <w:sz w:val="32"/>
          <w:szCs w:val="32"/>
        </w:rPr>
        <w:t xml:space="preserve">Служба ранней помощи </w:t>
      </w:r>
    </w:p>
    <w:p w:rsidR="00347016" w:rsidRPr="005106D1" w:rsidRDefault="000D598A" w:rsidP="0086584A">
      <w:pPr>
        <w:jc w:val="center"/>
        <w:rPr>
          <w:b/>
          <w:i/>
          <w:iCs/>
          <w:color w:val="002060"/>
          <w:sz w:val="32"/>
          <w:szCs w:val="32"/>
        </w:rPr>
      </w:pPr>
      <w:r>
        <w:rPr>
          <w:b/>
          <w:i/>
          <w:iCs/>
          <w:color w:val="002060"/>
          <w:sz w:val="32"/>
          <w:szCs w:val="32"/>
        </w:rPr>
        <w:t>семье и детям</w:t>
      </w:r>
    </w:p>
    <w:p w:rsidR="00B20292" w:rsidRDefault="00B20292" w:rsidP="00B20292">
      <w:pPr>
        <w:jc w:val="center"/>
        <w:rPr>
          <w:b/>
          <w:color w:val="002060"/>
          <w:sz w:val="28"/>
          <w:szCs w:val="28"/>
        </w:rPr>
      </w:pPr>
    </w:p>
    <w:p w:rsidR="000D598A" w:rsidRDefault="000D598A" w:rsidP="00B2029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B20292" w:rsidRPr="00672786" w:rsidRDefault="00B20292" w:rsidP="00B20292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с ПН по ПТ с 9:00 до 18:00,</w:t>
      </w:r>
    </w:p>
    <w:p w:rsidR="00B20292" w:rsidRPr="00672786" w:rsidRDefault="00B20292" w:rsidP="00B20292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 xml:space="preserve"> обед с 13:00 до 14:00</w:t>
      </w:r>
    </w:p>
    <w:p w:rsidR="00345FD1" w:rsidRPr="00672786" w:rsidRDefault="00345FD1" w:rsidP="005106D1">
      <w:pPr>
        <w:rPr>
          <w:sz w:val="28"/>
          <w:szCs w:val="28"/>
        </w:rPr>
      </w:pPr>
    </w:p>
    <w:p w:rsidR="005E367A" w:rsidRPr="00672786" w:rsidRDefault="005E367A" w:rsidP="0086584A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г. Сосновоборск</w:t>
      </w:r>
    </w:p>
    <w:p w:rsidR="000D598A" w:rsidRDefault="005E367A" w:rsidP="000D598A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ул. Весенняя, 9</w:t>
      </w:r>
      <w:r w:rsidR="000D598A" w:rsidRPr="000D598A">
        <w:rPr>
          <w:sz w:val="28"/>
          <w:szCs w:val="28"/>
        </w:rPr>
        <w:t xml:space="preserve"> </w:t>
      </w:r>
    </w:p>
    <w:p w:rsidR="000D598A" w:rsidRPr="00672786" w:rsidRDefault="000D598A" w:rsidP="000D598A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кабинеты 1-05, 1-17</w:t>
      </w:r>
    </w:p>
    <w:p w:rsidR="005E367A" w:rsidRPr="00672786" w:rsidRDefault="005E367A" w:rsidP="0086584A">
      <w:pPr>
        <w:jc w:val="center"/>
        <w:rPr>
          <w:sz w:val="28"/>
          <w:szCs w:val="28"/>
        </w:rPr>
      </w:pPr>
    </w:p>
    <w:p w:rsidR="00DA3EEF" w:rsidRPr="00672786" w:rsidRDefault="005E367A" w:rsidP="0086584A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тел.: 3-30-6</w:t>
      </w:r>
      <w:r w:rsidR="00B903EF" w:rsidRPr="00672786">
        <w:rPr>
          <w:sz w:val="28"/>
          <w:szCs w:val="28"/>
        </w:rPr>
        <w:t>0, 3-30-64</w:t>
      </w:r>
    </w:p>
    <w:p w:rsidR="00403FE3" w:rsidRPr="00672786" w:rsidRDefault="006B2530" w:rsidP="0086584A">
      <w:pPr>
        <w:jc w:val="center"/>
        <w:rPr>
          <w:sz w:val="28"/>
          <w:szCs w:val="28"/>
        </w:rPr>
      </w:pPr>
      <w:proofErr w:type="spellStart"/>
      <w:r w:rsidRPr="00672786">
        <w:rPr>
          <w:sz w:val="28"/>
          <w:szCs w:val="28"/>
        </w:rPr>
        <w:t>www</w:t>
      </w:r>
      <w:proofErr w:type="spellEnd"/>
      <w:r w:rsidRPr="00672786">
        <w:rPr>
          <w:sz w:val="28"/>
          <w:szCs w:val="28"/>
        </w:rPr>
        <w:t>. kcson-16.ru</w:t>
      </w:r>
    </w:p>
    <w:p w:rsidR="00B903EF" w:rsidRPr="00672786" w:rsidRDefault="00672786" w:rsidP="00672786">
      <w:pPr>
        <w:jc w:val="center"/>
        <w:rPr>
          <w:sz w:val="28"/>
          <w:szCs w:val="28"/>
        </w:rPr>
      </w:pPr>
      <w:r w:rsidRPr="00672786">
        <w:rPr>
          <w:sz w:val="28"/>
          <w:szCs w:val="28"/>
        </w:rPr>
        <w:t>https://vk.com/kcson16</w:t>
      </w:r>
    </w:p>
    <w:p w:rsidR="00672786" w:rsidRPr="005106D1" w:rsidRDefault="00672786" w:rsidP="00672786">
      <w:pPr>
        <w:rPr>
          <w:b/>
          <w:color w:val="002060"/>
          <w:sz w:val="28"/>
          <w:szCs w:val="28"/>
        </w:rPr>
      </w:pPr>
    </w:p>
    <w:p w:rsidR="00B20292" w:rsidRDefault="00B20292" w:rsidP="005106D1">
      <w:pPr>
        <w:rPr>
          <w:b/>
        </w:rPr>
      </w:pPr>
    </w:p>
    <w:p w:rsidR="005106D1" w:rsidRDefault="005106D1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3729CD" w:rsidRDefault="003729CD" w:rsidP="005106D1">
      <w:pPr>
        <w:rPr>
          <w:b/>
        </w:rPr>
      </w:pPr>
    </w:p>
    <w:p w:rsidR="000D598A" w:rsidRDefault="000D598A" w:rsidP="00657B8A">
      <w:pPr>
        <w:jc w:val="center"/>
        <w:rPr>
          <w:b/>
        </w:rPr>
      </w:pPr>
    </w:p>
    <w:p w:rsidR="00BA433C" w:rsidRDefault="00BA433C" w:rsidP="00657B8A">
      <w:pPr>
        <w:jc w:val="center"/>
        <w:rPr>
          <w:b/>
        </w:rPr>
      </w:pPr>
      <w:r>
        <w:rPr>
          <w:b/>
        </w:rPr>
        <w:t xml:space="preserve">Министерство социальной политики </w:t>
      </w:r>
    </w:p>
    <w:p w:rsidR="00BA433C" w:rsidRDefault="00BA433C" w:rsidP="00657B8A">
      <w:pPr>
        <w:jc w:val="center"/>
        <w:rPr>
          <w:b/>
        </w:rPr>
      </w:pPr>
      <w:r>
        <w:rPr>
          <w:b/>
        </w:rPr>
        <w:t>Красноярского края</w:t>
      </w:r>
    </w:p>
    <w:p w:rsidR="00BA433C" w:rsidRDefault="00BA433C" w:rsidP="00657B8A">
      <w:pPr>
        <w:jc w:val="center"/>
        <w:rPr>
          <w:b/>
        </w:rPr>
      </w:pPr>
    </w:p>
    <w:p w:rsidR="00BA433C" w:rsidRDefault="001B7ED4" w:rsidP="00657B8A">
      <w:pPr>
        <w:jc w:val="center"/>
      </w:pPr>
      <w:r>
        <w:rPr>
          <w:noProof/>
        </w:rPr>
        <w:drawing>
          <wp:inline distT="0" distB="0" distL="0" distR="0">
            <wp:extent cx="1059815" cy="1003300"/>
            <wp:effectExtent l="19050" t="0" r="698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762" w:rsidRDefault="000A2762" w:rsidP="00657B8A">
      <w:pPr>
        <w:jc w:val="center"/>
        <w:rPr>
          <w:b/>
        </w:rPr>
      </w:pPr>
    </w:p>
    <w:p w:rsidR="00933E6F" w:rsidRPr="00886BB6" w:rsidRDefault="00FE3F3E" w:rsidP="00657B8A">
      <w:pPr>
        <w:jc w:val="center"/>
        <w:rPr>
          <w:b/>
        </w:rPr>
      </w:pPr>
      <w:r>
        <w:rPr>
          <w:b/>
        </w:rPr>
        <w:t>к</w:t>
      </w:r>
      <w:r w:rsidR="007A340E" w:rsidRPr="00886BB6">
        <w:rPr>
          <w:b/>
        </w:rPr>
        <w:t xml:space="preserve">раевое государственное </w:t>
      </w:r>
      <w:r w:rsidR="00DA3EEF">
        <w:rPr>
          <w:b/>
        </w:rPr>
        <w:t>бюджет</w:t>
      </w:r>
      <w:r w:rsidR="00126AAC" w:rsidRPr="00886BB6">
        <w:rPr>
          <w:b/>
        </w:rPr>
        <w:t xml:space="preserve">ное учреждение </w:t>
      </w:r>
      <w:r w:rsidR="007A340E" w:rsidRPr="00886BB6">
        <w:rPr>
          <w:b/>
        </w:rPr>
        <w:t>социального обслуживания</w:t>
      </w:r>
    </w:p>
    <w:p w:rsidR="001F67C4" w:rsidRPr="00886BB6" w:rsidRDefault="00126AAC" w:rsidP="00657B8A">
      <w:pPr>
        <w:jc w:val="center"/>
        <w:rPr>
          <w:b/>
        </w:rPr>
      </w:pPr>
      <w:r w:rsidRPr="00886BB6">
        <w:rPr>
          <w:b/>
        </w:rPr>
        <w:t>«Комплексный центр социального обслуживания населения</w:t>
      </w:r>
    </w:p>
    <w:p w:rsidR="00126AAC" w:rsidRDefault="007A340E" w:rsidP="00657B8A">
      <w:pPr>
        <w:jc w:val="center"/>
        <w:rPr>
          <w:b/>
        </w:rPr>
      </w:pPr>
      <w:r w:rsidRPr="00886BB6">
        <w:rPr>
          <w:b/>
        </w:rPr>
        <w:t>«</w:t>
      </w:r>
      <w:r w:rsidR="00126AAC" w:rsidRPr="00886BB6">
        <w:rPr>
          <w:b/>
        </w:rPr>
        <w:t>Сосновоборск</w:t>
      </w:r>
      <w:r w:rsidRPr="00886BB6">
        <w:rPr>
          <w:b/>
        </w:rPr>
        <w:t>ий»</w:t>
      </w:r>
    </w:p>
    <w:p w:rsidR="00BA433C" w:rsidRPr="00886BB6" w:rsidRDefault="00BA433C" w:rsidP="00657B8A">
      <w:pPr>
        <w:jc w:val="center"/>
        <w:rPr>
          <w:b/>
        </w:rPr>
      </w:pPr>
    </w:p>
    <w:p w:rsidR="007A340E" w:rsidRDefault="007A340E" w:rsidP="00672786">
      <w:pPr>
        <w:rPr>
          <w:b/>
        </w:rPr>
      </w:pPr>
    </w:p>
    <w:p w:rsidR="000D598A" w:rsidRPr="00886BB6" w:rsidRDefault="000D598A" w:rsidP="00672786">
      <w:pPr>
        <w:rPr>
          <w:b/>
        </w:rPr>
      </w:pPr>
    </w:p>
    <w:p w:rsidR="00E34836" w:rsidRPr="008809D4" w:rsidRDefault="008809D4" w:rsidP="00672786">
      <w:pPr>
        <w:jc w:val="center"/>
        <w:rPr>
          <w:b/>
          <w:i/>
          <w:iCs/>
          <w:color w:val="002060"/>
          <w:sz w:val="32"/>
          <w:szCs w:val="32"/>
        </w:rPr>
      </w:pPr>
      <w:r w:rsidRPr="008809D4">
        <w:rPr>
          <w:b/>
          <w:i/>
          <w:iCs/>
          <w:color w:val="002060"/>
          <w:sz w:val="32"/>
          <w:szCs w:val="32"/>
        </w:rPr>
        <w:t>Самостоятельность ребенка: как развить и не навредить</w:t>
      </w:r>
    </w:p>
    <w:p w:rsidR="00672786" w:rsidRDefault="00672786" w:rsidP="00672786">
      <w:pPr>
        <w:jc w:val="center"/>
      </w:pPr>
    </w:p>
    <w:p w:rsidR="00672786" w:rsidRDefault="00672786" w:rsidP="00672786">
      <w:pPr>
        <w:jc w:val="center"/>
      </w:pPr>
    </w:p>
    <w:p w:rsidR="00E34836" w:rsidRDefault="008809D4" w:rsidP="00AE0E1C">
      <w:pPr>
        <w:jc w:val="center"/>
      </w:pPr>
      <w:r>
        <w:rPr>
          <w:noProof/>
        </w:rPr>
        <w:drawing>
          <wp:inline distT="0" distB="0" distL="0" distR="0">
            <wp:extent cx="2807970" cy="2027978"/>
            <wp:effectExtent l="19050" t="0" r="0" b="0"/>
            <wp:docPr id="4" name="Рисунок 4" descr="https://formyangel.ru/wp-content/uploads/c/5/3/c53282473cbc952dde5aa58775092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rmyangel.ru/wp-content/uploads/c/5/3/c53282473cbc952dde5aa58775092e9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02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D598A" w:rsidRDefault="000D598A" w:rsidP="008809D4">
      <w:pPr>
        <w:rPr>
          <w:b/>
        </w:rPr>
      </w:pPr>
    </w:p>
    <w:p w:rsidR="000D598A" w:rsidRDefault="000D598A" w:rsidP="00672786">
      <w:pPr>
        <w:jc w:val="center"/>
        <w:rPr>
          <w:b/>
        </w:rPr>
      </w:pPr>
    </w:p>
    <w:p w:rsidR="00E34836" w:rsidRPr="00672786" w:rsidRDefault="00E34836" w:rsidP="00672786">
      <w:pPr>
        <w:jc w:val="center"/>
        <w:rPr>
          <w:b/>
        </w:rPr>
      </w:pPr>
      <w:r w:rsidRPr="00672786">
        <w:rPr>
          <w:b/>
        </w:rPr>
        <w:t>Сосновоборск, 202</w:t>
      </w:r>
      <w:r w:rsidR="007C00C5">
        <w:rPr>
          <w:b/>
        </w:rPr>
        <w:t>3</w:t>
      </w:r>
    </w:p>
    <w:p w:rsidR="00AE0E1C" w:rsidRDefault="00AE0E1C" w:rsidP="008877FE"/>
    <w:sectPr w:rsidR="00AE0E1C" w:rsidSect="00A03612">
      <w:pgSz w:w="16838" w:h="11906" w:orient="landscape" w:code="9"/>
      <w:pgMar w:top="397" w:right="820" w:bottom="397" w:left="709" w:header="709" w:footer="709" w:gutter="0"/>
      <w:cols w:num="3" w:space="708" w:equalWidth="0">
        <w:col w:w="4564" w:space="708"/>
        <w:col w:w="4651" w:space="708"/>
        <w:col w:w="467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4ADC"/>
    <w:multiLevelType w:val="hybridMultilevel"/>
    <w:tmpl w:val="035052F8"/>
    <w:lvl w:ilvl="0" w:tplc="6B2289EA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0225"/>
    <w:multiLevelType w:val="hybridMultilevel"/>
    <w:tmpl w:val="DAA4683C"/>
    <w:lvl w:ilvl="0" w:tplc="32E866D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46AE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859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8B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609A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21F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A2F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6D0B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C34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6EE0"/>
    <w:multiLevelType w:val="hybridMultilevel"/>
    <w:tmpl w:val="91DC3F16"/>
    <w:lvl w:ilvl="0" w:tplc="AD4CA7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B4C17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0A1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435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2028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4F1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4A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A72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8C0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D31"/>
    <w:multiLevelType w:val="hybridMultilevel"/>
    <w:tmpl w:val="842AE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4222B"/>
    <w:multiLevelType w:val="hybridMultilevel"/>
    <w:tmpl w:val="63482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01FD"/>
    <w:multiLevelType w:val="hybridMultilevel"/>
    <w:tmpl w:val="C0FE56F4"/>
    <w:lvl w:ilvl="0" w:tplc="4EDCBF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69E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05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C4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5A4B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22D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ABC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C2A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EA6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9E4"/>
    <w:multiLevelType w:val="hybridMultilevel"/>
    <w:tmpl w:val="0578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08CF"/>
    <w:multiLevelType w:val="multilevel"/>
    <w:tmpl w:val="A36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8F3072"/>
    <w:multiLevelType w:val="hybridMultilevel"/>
    <w:tmpl w:val="87C29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3C2A"/>
    <w:multiLevelType w:val="multilevel"/>
    <w:tmpl w:val="BEC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5648F"/>
    <w:multiLevelType w:val="multilevel"/>
    <w:tmpl w:val="30D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D0E00"/>
    <w:multiLevelType w:val="hybridMultilevel"/>
    <w:tmpl w:val="80B4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A0400"/>
    <w:multiLevelType w:val="hybridMultilevel"/>
    <w:tmpl w:val="478AC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10415"/>
    <w:multiLevelType w:val="hybridMultilevel"/>
    <w:tmpl w:val="5730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83BD9"/>
    <w:multiLevelType w:val="hybridMultilevel"/>
    <w:tmpl w:val="72DC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05F4"/>
    <w:multiLevelType w:val="hybridMultilevel"/>
    <w:tmpl w:val="4782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0744F"/>
    <w:multiLevelType w:val="hybridMultilevel"/>
    <w:tmpl w:val="879E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024C1"/>
    <w:multiLevelType w:val="hybridMultilevel"/>
    <w:tmpl w:val="D9EA5FA2"/>
    <w:lvl w:ilvl="0" w:tplc="041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53BBA"/>
    <w:multiLevelType w:val="hybridMultilevel"/>
    <w:tmpl w:val="3CC47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4"/>
  </w:num>
  <w:num w:numId="14">
    <w:abstractNumId w:val="16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BA8"/>
    <w:rsid w:val="000472B0"/>
    <w:rsid w:val="00055310"/>
    <w:rsid w:val="00080D55"/>
    <w:rsid w:val="000A2762"/>
    <w:rsid w:val="000A383E"/>
    <w:rsid w:val="000B0542"/>
    <w:rsid w:val="000B356F"/>
    <w:rsid w:val="000B672B"/>
    <w:rsid w:val="000C7A29"/>
    <w:rsid w:val="000D2A6B"/>
    <w:rsid w:val="000D598A"/>
    <w:rsid w:val="00107CC0"/>
    <w:rsid w:val="00115E93"/>
    <w:rsid w:val="001240A1"/>
    <w:rsid w:val="00124CD5"/>
    <w:rsid w:val="00126AAC"/>
    <w:rsid w:val="00133ABB"/>
    <w:rsid w:val="00145363"/>
    <w:rsid w:val="001456E4"/>
    <w:rsid w:val="00151811"/>
    <w:rsid w:val="00165A8B"/>
    <w:rsid w:val="00191677"/>
    <w:rsid w:val="001947F4"/>
    <w:rsid w:val="001B7ED4"/>
    <w:rsid w:val="001C0396"/>
    <w:rsid w:val="001D794B"/>
    <w:rsid w:val="001E49C4"/>
    <w:rsid w:val="001E54DB"/>
    <w:rsid w:val="001F67C4"/>
    <w:rsid w:val="002151E6"/>
    <w:rsid w:val="002169F8"/>
    <w:rsid w:val="00220855"/>
    <w:rsid w:val="002744D1"/>
    <w:rsid w:val="002B353E"/>
    <w:rsid w:val="00306DB0"/>
    <w:rsid w:val="00321290"/>
    <w:rsid w:val="003405E7"/>
    <w:rsid w:val="00345FD1"/>
    <w:rsid w:val="00347016"/>
    <w:rsid w:val="003652DA"/>
    <w:rsid w:val="003729CD"/>
    <w:rsid w:val="0037335B"/>
    <w:rsid w:val="00377395"/>
    <w:rsid w:val="00384B1E"/>
    <w:rsid w:val="003923B7"/>
    <w:rsid w:val="00392D53"/>
    <w:rsid w:val="00397569"/>
    <w:rsid w:val="00397FE7"/>
    <w:rsid w:val="003B34DF"/>
    <w:rsid w:val="003D33FD"/>
    <w:rsid w:val="003E5138"/>
    <w:rsid w:val="003F7A3A"/>
    <w:rsid w:val="0040397E"/>
    <w:rsid w:val="00403FE3"/>
    <w:rsid w:val="00406264"/>
    <w:rsid w:val="004222DD"/>
    <w:rsid w:val="00427B99"/>
    <w:rsid w:val="00475113"/>
    <w:rsid w:val="00477EF5"/>
    <w:rsid w:val="004B25FC"/>
    <w:rsid w:val="005106D1"/>
    <w:rsid w:val="00512788"/>
    <w:rsid w:val="00563883"/>
    <w:rsid w:val="00574B1A"/>
    <w:rsid w:val="00584227"/>
    <w:rsid w:val="005A193A"/>
    <w:rsid w:val="005A1E30"/>
    <w:rsid w:val="005C2440"/>
    <w:rsid w:val="005E367A"/>
    <w:rsid w:val="005E3BCD"/>
    <w:rsid w:val="005E6D4D"/>
    <w:rsid w:val="005E7B16"/>
    <w:rsid w:val="00603D6D"/>
    <w:rsid w:val="00623DFC"/>
    <w:rsid w:val="00634EA8"/>
    <w:rsid w:val="00642950"/>
    <w:rsid w:val="00657B8A"/>
    <w:rsid w:val="006657E9"/>
    <w:rsid w:val="00672786"/>
    <w:rsid w:val="00697619"/>
    <w:rsid w:val="006A1777"/>
    <w:rsid w:val="006B033B"/>
    <w:rsid w:val="006B2530"/>
    <w:rsid w:val="006C3188"/>
    <w:rsid w:val="006E36EC"/>
    <w:rsid w:val="00701652"/>
    <w:rsid w:val="00720B80"/>
    <w:rsid w:val="00723500"/>
    <w:rsid w:val="00732ACA"/>
    <w:rsid w:val="0075682F"/>
    <w:rsid w:val="00762457"/>
    <w:rsid w:val="00775E72"/>
    <w:rsid w:val="00791CC2"/>
    <w:rsid w:val="007927B1"/>
    <w:rsid w:val="007A1040"/>
    <w:rsid w:val="007A340E"/>
    <w:rsid w:val="007B2AAA"/>
    <w:rsid w:val="007B716B"/>
    <w:rsid w:val="007C007F"/>
    <w:rsid w:val="007C00C5"/>
    <w:rsid w:val="007D2EEE"/>
    <w:rsid w:val="007E308E"/>
    <w:rsid w:val="007F0C36"/>
    <w:rsid w:val="00816504"/>
    <w:rsid w:val="00822419"/>
    <w:rsid w:val="00824A6A"/>
    <w:rsid w:val="00830682"/>
    <w:rsid w:val="00841940"/>
    <w:rsid w:val="0086584A"/>
    <w:rsid w:val="00867725"/>
    <w:rsid w:val="0087677F"/>
    <w:rsid w:val="008809D4"/>
    <w:rsid w:val="00881C6F"/>
    <w:rsid w:val="00886BB6"/>
    <w:rsid w:val="008877FE"/>
    <w:rsid w:val="00892A49"/>
    <w:rsid w:val="008A2DEA"/>
    <w:rsid w:val="008B719A"/>
    <w:rsid w:val="008D392D"/>
    <w:rsid w:val="008F542F"/>
    <w:rsid w:val="00920D28"/>
    <w:rsid w:val="0093210A"/>
    <w:rsid w:val="00933E6F"/>
    <w:rsid w:val="00967450"/>
    <w:rsid w:val="009910F7"/>
    <w:rsid w:val="009A00C8"/>
    <w:rsid w:val="009A61D7"/>
    <w:rsid w:val="009B5BA4"/>
    <w:rsid w:val="009C05F9"/>
    <w:rsid w:val="009C767D"/>
    <w:rsid w:val="009E0D8F"/>
    <w:rsid w:val="009E5BA8"/>
    <w:rsid w:val="00A03612"/>
    <w:rsid w:val="00A251EA"/>
    <w:rsid w:val="00A31E2F"/>
    <w:rsid w:val="00A41ECE"/>
    <w:rsid w:val="00A423C0"/>
    <w:rsid w:val="00A44678"/>
    <w:rsid w:val="00A5472A"/>
    <w:rsid w:val="00A61E55"/>
    <w:rsid w:val="00A6680D"/>
    <w:rsid w:val="00A66F0B"/>
    <w:rsid w:val="00A80845"/>
    <w:rsid w:val="00AA58C5"/>
    <w:rsid w:val="00AC148E"/>
    <w:rsid w:val="00AD248A"/>
    <w:rsid w:val="00AD4440"/>
    <w:rsid w:val="00AE0E1C"/>
    <w:rsid w:val="00AF0928"/>
    <w:rsid w:val="00B20292"/>
    <w:rsid w:val="00B329EA"/>
    <w:rsid w:val="00B519CD"/>
    <w:rsid w:val="00B67B13"/>
    <w:rsid w:val="00B73A93"/>
    <w:rsid w:val="00B903EF"/>
    <w:rsid w:val="00BA433C"/>
    <w:rsid w:val="00BA5FCF"/>
    <w:rsid w:val="00BE3050"/>
    <w:rsid w:val="00C82913"/>
    <w:rsid w:val="00CA1F5E"/>
    <w:rsid w:val="00CE33CE"/>
    <w:rsid w:val="00CE4E30"/>
    <w:rsid w:val="00D10775"/>
    <w:rsid w:val="00D10D9E"/>
    <w:rsid w:val="00D354A2"/>
    <w:rsid w:val="00D56BD0"/>
    <w:rsid w:val="00D9322B"/>
    <w:rsid w:val="00DA3EEF"/>
    <w:rsid w:val="00DC6B1E"/>
    <w:rsid w:val="00DF77AA"/>
    <w:rsid w:val="00E00612"/>
    <w:rsid w:val="00E05C0D"/>
    <w:rsid w:val="00E34836"/>
    <w:rsid w:val="00E40D18"/>
    <w:rsid w:val="00E527A5"/>
    <w:rsid w:val="00E71FCF"/>
    <w:rsid w:val="00E9437A"/>
    <w:rsid w:val="00EA1728"/>
    <w:rsid w:val="00EA327C"/>
    <w:rsid w:val="00EA7C43"/>
    <w:rsid w:val="00EB7713"/>
    <w:rsid w:val="00EC6A7E"/>
    <w:rsid w:val="00EC7ED6"/>
    <w:rsid w:val="00ED2D58"/>
    <w:rsid w:val="00EE0D45"/>
    <w:rsid w:val="00EF4C86"/>
    <w:rsid w:val="00F10945"/>
    <w:rsid w:val="00F15DDC"/>
    <w:rsid w:val="00F306F7"/>
    <w:rsid w:val="00F34532"/>
    <w:rsid w:val="00F345E7"/>
    <w:rsid w:val="00F35DC1"/>
    <w:rsid w:val="00F42FF8"/>
    <w:rsid w:val="00F50E3E"/>
    <w:rsid w:val="00F66781"/>
    <w:rsid w:val="00F66C77"/>
    <w:rsid w:val="00FB074A"/>
    <w:rsid w:val="00FB25BE"/>
    <w:rsid w:val="00FB4DE1"/>
    <w:rsid w:val="00FE3F3E"/>
    <w:rsid w:val="00FF573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B1AE5C"/>
  <w15:docId w15:val="{C4CE1E40-139F-42C8-A2B5-C9CB08CF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8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C0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3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72B"/>
    <w:pPr>
      <w:ind w:left="708"/>
    </w:pPr>
  </w:style>
  <w:style w:type="paragraph" w:customStyle="1" w:styleId="1">
    <w:name w:val="Заголовок1"/>
    <w:basedOn w:val="a"/>
    <w:next w:val="a"/>
    <w:link w:val="a6"/>
    <w:qFormat/>
    <w:rsid w:val="00D10D9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1"/>
    <w:rsid w:val="00D10D9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05F9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9C05F9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C05F9"/>
    <w:rPr>
      <w:color w:val="0000FF"/>
      <w:u w:val="single"/>
    </w:rPr>
  </w:style>
  <w:style w:type="character" w:styleId="a9">
    <w:name w:val="Strong"/>
    <w:basedOn w:val="a0"/>
    <w:uiPriority w:val="22"/>
    <w:qFormat/>
    <w:rsid w:val="00762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4E782-4564-4375-9910-2F1A65DB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МУКЦСОН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Gumennaya</dc:creator>
  <cp:lastModifiedBy>Кузьмина</cp:lastModifiedBy>
  <cp:revision>6</cp:revision>
  <cp:lastPrinted>2023-01-20T10:05:00Z</cp:lastPrinted>
  <dcterms:created xsi:type="dcterms:W3CDTF">2023-11-21T06:39:00Z</dcterms:created>
  <dcterms:modified xsi:type="dcterms:W3CDTF">2023-12-25T08:54:00Z</dcterms:modified>
</cp:coreProperties>
</file>